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1598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1598B">
              <w:rPr>
                <w:rFonts w:ascii="Tahoma" w:hAnsi="Tahoma" w:cs="Tahoma"/>
                <w:sz w:val="20"/>
                <w:szCs w:val="20"/>
              </w:rPr>
              <w:t>01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1598B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1598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636DC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31598B">
              <w:rPr>
                <w:rFonts w:ascii="Tahoma" w:hAnsi="Tahoma" w:cs="Tahoma"/>
                <w:b/>
                <w:sz w:val="20"/>
                <w:szCs w:val="20"/>
              </w:rPr>
              <w:t>40-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1598B" w:rsidRPr="00F311E1">
        <w:rPr>
          <w:rFonts w:ascii="Tahoma" w:hAnsi="Tahoma" w:cs="Tahoma"/>
          <w:b/>
          <w:sz w:val="20"/>
          <w:szCs w:val="20"/>
        </w:rPr>
        <w:t xml:space="preserve">РТИ </w:t>
      </w:r>
      <w:r w:rsidR="0031598B" w:rsidRPr="0004200D">
        <w:rPr>
          <w:rFonts w:ascii="Tahoma" w:hAnsi="Tahoma" w:cs="Tahoma"/>
          <w:b/>
          <w:sz w:val="20"/>
          <w:szCs w:val="20"/>
        </w:rPr>
        <w:t xml:space="preserve">(группа </w:t>
      </w:r>
      <w:r w:rsidR="0031598B">
        <w:rPr>
          <w:rFonts w:ascii="Tahoma" w:hAnsi="Tahoma" w:cs="Tahoma"/>
          <w:b/>
          <w:sz w:val="20"/>
          <w:szCs w:val="20"/>
        </w:rPr>
        <w:t>М</w:t>
      </w:r>
      <w:r w:rsidR="0031598B" w:rsidRPr="0004200D">
        <w:rPr>
          <w:rFonts w:ascii="Tahoma" w:hAnsi="Tahoma" w:cs="Tahoma"/>
          <w:b/>
          <w:sz w:val="20"/>
          <w:szCs w:val="20"/>
        </w:rPr>
        <w:t>, подгруппы:</w:t>
      </w:r>
      <w:proofErr w:type="gramEnd"/>
      <w:r w:rsidR="0031598B" w:rsidRPr="0004200D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31598B">
        <w:rPr>
          <w:rFonts w:ascii="Tahoma" w:hAnsi="Tahoma" w:cs="Tahoma"/>
          <w:b/>
          <w:sz w:val="20"/>
          <w:szCs w:val="20"/>
        </w:rPr>
        <w:t>Манжеты (МБ</w:t>
      </w:r>
      <w:r w:rsidR="0031598B" w:rsidRPr="0004200D">
        <w:rPr>
          <w:rFonts w:ascii="Tahoma" w:hAnsi="Tahoma" w:cs="Tahoma"/>
          <w:b/>
          <w:sz w:val="20"/>
          <w:szCs w:val="20"/>
        </w:rPr>
        <w:t xml:space="preserve">), </w:t>
      </w:r>
      <w:r w:rsidR="0031598B">
        <w:rPr>
          <w:rFonts w:ascii="Tahoma" w:hAnsi="Tahoma" w:cs="Tahoma"/>
          <w:b/>
          <w:sz w:val="20"/>
          <w:szCs w:val="20"/>
        </w:rPr>
        <w:t xml:space="preserve">Сальники (МБ), Набивка (МЖ)) </w:t>
      </w:r>
      <w:r w:rsidR="003636DC" w:rsidRPr="00223E67">
        <w:rPr>
          <w:rFonts w:ascii="Tahoma" w:hAnsi="Tahoma" w:cs="Tahoma"/>
          <w:sz w:val="20"/>
          <w:szCs w:val="20"/>
        </w:rPr>
        <w:t>для нужд АО «ПКС-Водоканал»</w:t>
      </w:r>
      <w:r w:rsidR="003636DC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432A6" w:rsidRPr="008432A6">
        <w:rPr>
          <w:rFonts w:ascii="Tahoma" w:hAnsi="Tahoma" w:cs="Tahoma"/>
          <w:b/>
        </w:rPr>
        <w:t>2</w:t>
      </w:r>
      <w:r w:rsidR="0031598B">
        <w:rPr>
          <w:rFonts w:ascii="Tahoma" w:hAnsi="Tahoma" w:cs="Tahoma"/>
          <w:b/>
        </w:rPr>
        <w:t>5</w:t>
      </w:r>
      <w:r w:rsidR="001C29AB" w:rsidRPr="008432A6">
        <w:rPr>
          <w:rFonts w:ascii="Tahoma" w:hAnsi="Tahoma" w:cs="Tahoma"/>
          <w:b/>
        </w:rPr>
        <w:t>.</w:t>
      </w:r>
      <w:r w:rsidR="003636DC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1598B" w:rsidRPr="00F311E1">
        <w:rPr>
          <w:rFonts w:ascii="Tahoma" w:hAnsi="Tahoma" w:cs="Tahoma"/>
          <w:b/>
        </w:rPr>
        <w:t xml:space="preserve">РТИ </w:t>
      </w:r>
      <w:r w:rsidR="0031598B" w:rsidRPr="0004200D">
        <w:rPr>
          <w:rFonts w:ascii="Tahoma" w:hAnsi="Tahoma" w:cs="Tahoma"/>
          <w:b/>
        </w:rPr>
        <w:t xml:space="preserve">(группа </w:t>
      </w:r>
      <w:r w:rsidR="0031598B">
        <w:rPr>
          <w:rFonts w:ascii="Tahoma" w:hAnsi="Tahoma" w:cs="Tahoma"/>
          <w:b/>
        </w:rPr>
        <w:t>М</w:t>
      </w:r>
      <w:r w:rsidR="0031598B" w:rsidRPr="0004200D">
        <w:rPr>
          <w:rFonts w:ascii="Tahoma" w:hAnsi="Tahoma" w:cs="Tahoma"/>
          <w:b/>
        </w:rPr>
        <w:t>, подгруппы:</w:t>
      </w:r>
      <w:proofErr w:type="gramEnd"/>
      <w:r w:rsidR="0031598B" w:rsidRPr="0004200D">
        <w:rPr>
          <w:rFonts w:ascii="Tahoma" w:hAnsi="Tahoma" w:cs="Tahoma"/>
          <w:b/>
        </w:rPr>
        <w:t xml:space="preserve"> </w:t>
      </w:r>
      <w:proofErr w:type="gramStart"/>
      <w:r w:rsidR="0031598B">
        <w:rPr>
          <w:rFonts w:ascii="Tahoma" w:hAnsi="Tahoma" w:cs="Tahoma"/>
          <w:b/>
        </w:rPr>
        <w:t>Манжеты (МБ</w:t>
      </w:r>
      <w:r w:rsidR="0031598B" w:rsidRPr="0004200D">
        <w:rPr>
          <w:rFonts w:ascii="Tahoma" w:hAnsi="Tahoma" w:cs="Tahoma"/>
          <w:b/>
        </w:rPr>
        <w:t xml:space="preserve">), </w:t>
      </w:r>
      <w:r w:rsidR="0031598B">
        <w:rPr>
          <w:rFonts w:ascii="Tahoma" w:hAnsi="Tahoma" w:cs="Tahoma"/>
          <w:b/>
        </w:rPr>
        <w:t>Сальники (МБ), Набивка (МЖ))</w:t>
      </w:r>
      <w:r w:rsidR="0001613F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proofErr w:type="gramEnd"/>
      <w:r w:rsidR="00930568">
        <w:rPr>
          <w:rFonts w:ascii="Tahoma" w:hAnsi="Tahoma" w:cs="Tahoma"/>
          <w:b/>
        </w:rPr>
        <w:t xml:space="preserve"> </w:t>
      </w:r>
      <w:r w:rsidR="00414C00" w:rsidRPr="005558CD">
        <w:rPr>
          <w:rFonts w:ascii="Tahoma" w:hAnsi="Tahoma" w:cs="Tahoma"/>
          <w:b/>
        </w:rPr>
        <w:t xml:space="preserve">ЛОТ 1 </w:t>
      </w:r>
      <w:r w:rsidR="00414C00" w:rsidRPr="0001613F">
        <w:rPr>
          <w:rFonts w:ascii="Tahoma" w:hAnsi="Tahoma" w:cs="Tahoma"/>
        </w:rPr>
        <w:t xml:space="preserve">– </w:t>
      </w:r>
      <w:r w:rsidR="0001613F" w:rsidRPr="0001613F">
        <w:rPr>
          <w:rFonts w:ascii="Tahoma" w:hAnsi="Tahoma" w:cs="Tahoma"/>
          <w:b/>
        </w:rPr>
        <w:t>4</w:t>
      </w:r>
      <w:r w:rsidR="0031598B">
        <w:rPr>
          <w:rFonts w:ascii="Tahoma" w:hAnsi="Tahoma" w:cs="Tahoma"/>
          <w:b/>
        </w:rPr>
        <w:t>7</w:t>
      </w:r>
      <w:r w:rsidR="0001613F" w:rsidRPr="0001613F">
        <w:rPr>
          <w:rFonts w:ascii="Tahoma" w:hAnsi="Tahoma" w:cs="Tahoma"/>
          <w:b/>
        </w:rPr>
        <w:t xml:space="preserve"> </w:t>
      </w:r>
      <w:r w:rsidR="0031598B">
        <w:rPr>
          <w:rFonts w:ascii="Tahoma" w:hAnsi="Tahoma" w:cs="Tahoma"/>
          <w:b/>
        </w:rPr>
        <w:t>111</w:t>
      </w:r>
      <w:r w:rsidR="0001613F" w:rsidRPr="0001613F">
        <w:rPr>
          <w:rFonts w:ascii="Tahoma" w:hAnsi="Tahoma" w:cs="Tahoma"/>
          <w:b/>
        </w:rPr>
        <w:t>,</w:t>
      </w:r>
      <w:r w:rsidR="0031598B">
        <w:rPr>
          <w:rFonts w:ascii="Tahoma" w:hAnsi="Tahoma" w:cs="Tahoma"/>
          <w:b/>
        </w:rPr>
        <w:t>98</w:t>
      </w:r>
      <w:r w:rsidR="008432A6">
        <w:rPr>
          <w:rFonts w:ascii="Tahoma" w:hAnsi="Tahoma" w:cs="Tahoma"/>
          <w:b/>
        </w:rPr>
        <w:t xml:space="preserve"> ру</w:t>
      </w:r>
      <w:r w:rsidR="00414C00" w:rsidRPr="005558CD">
        <w:rPr>
          <w:rFonts w:ascii="Tahoma" w:hAnsi="Tahoma" w:cs="Tahoma"/>
          <w:b/>
        </w:rPr>
        <w:t>блей</w:t>
      </w:r>
      <w:r w:rsidR="008432A6" w:rsidRPr="005558CD">
        <w:rPr>
          <w:rStyle w:val="af2"/>
          <w:rFonts w:ascii="Tahoma" w:hAnsi="Tahoma" w:cs="Tahoma"/>
        </w:rPr>
        <w:endnoteReference w:id="1"/>
      </w:r>
      <w:r w:rsidR="008432A6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8432A6" w:rsidRPr="008432A6">
        <w:rPr>
          <w:rFonts w:ascii="Tahoma" w:hAnsi="Tahoma" w:cs="Tahoma"/>
          <w:b/>
        </w:rPr>
        <w:t>28</w:t>
      </w:r>
      <w:r w:rsidR="00F45429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636DC">
        <w:rPr>
          <w:rFonts w:ascii="Tahoma" w:hAnsi="Tahoma" w:cs="Tahoma"/>
          <w:b/>
        </w:rPr>
        <w:t>1</w:t>
      </w:r>
      <w:r w:rsidR="0031598B">
        <w:rPr>
          <w:rFonts w:ascii="Tahoma" w:hAnsi="Tahoma" w:cs="Tahoma"/>
          <w:b/>
        </w:rPr>
        <w:t>2</w:t>
      </w:r>
      <w:r w:rsidR="00F83CC4" w:rsidRPr="00F45429">
        <w:rPr>
          <w:rFonts w:ascii="Tahoma" w:hAnsi="Tahoma" w:cs="Tahoma"/>
          <w:b/>
        </w:rPr>
        <w:t xml:space="preserve"> </w:t>
      </w:r>
      <w:r w:rsidR="008432A6">
        <w:rPr>
          <w:rFonts w:ascii="Tahoma" w:hAnsi="Tahoma" w:cs="Tahoma"/>
          <w:b/>
        </w:rPr>
        <w:t xml:space="preserve">января </w:t>
      </w:r>
      <w:r w:rsidR="001C29AB" w:rsidRPr="001C29AB">
        <w:rPr>
          <w:rFonts w:ascii="Tahoma" w:hAnsi="Tahoma" w:cs="Tahoma"/>
          <w:b/>
        </w:rPr>
        <w:t>201</w:t>
      </w:r>
      <w:r w:rsidR="008432A6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E3FE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E3FE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E3FE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E3FE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E3FE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E3FE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8E3FE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E3FE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E3FE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98B" w:rsidRDefault="0031598B" w:rsidP="0059476D">
      <w:pPr>
        <w:pStyle w:val="RKSTitle254127"/>
      </w:pPr>
      <w:r>
        <w:separator/>
      </w:r>
    </w:p>
  </w:endnote>
  <w:endnote w:type="continuationSeparator" w:id="0">
    <w:p w:rsidR="0031598B" w:rsidRDefault="0031598B" w:rsidP="0059476D">
      <w:pPr>
        <w:pStyle w:val="RKSTitle254127"/>
      </w:pPr>
      <w:r>
        <w:continuationSeparator/>
      </w:r>
    </w:p>
  </w:endnote>
  <w:endnote w:id="1">
    <w:p w:rsidR="0031598B" w:rsidRPr="0004200D" w:rsidRDefault="0031598B" w:rsidP="008432A6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98B" w:rsidRDefault="0031598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598B" w:rsidRDefault="0031598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98B" w:rsidRDefault="0031598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5726">
      <w:rPr>
        <w:rStyle w:val="a5"/>
        <w:noProof/>
      </w:rPr>
      <w:t>2</w:t>
    </w:r>
    <w:r>
      <w:rPr>
        <w:rStyle w:val="a5"/>
      </w:rPr>
      <w:fldChar w:fldCharType="end"/>
    </w:r>
  </w:p>
  <w:p w:rsidR="0031598B" w:rsidRDefault="0031598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98B" w:rsidRDefault="0031598B" w:rsidP="0059476D">
      <w:pPr>
        <w:pStyle w:val="RKSTitle254127"/>
      </w:pPr>
      <w:r>
        <w:separator/>
      </w:r>
    </w:p>
  </w:footnote>
  <w:footnote w:type="continuationSeparator" w:id="0">
    <w:p w:rsidR="0031598B" w:rsidRDefault="0031598B" w:rsidP="0059476D">
      <w:pPr>
        <w:pStyle w:val="RKSTitle254127"/>
      </w:pPr>
      <w:r>
        <w:continuationSeparator/>
      </w:r>
    </w:p>
  </w:footnote>
  <w:footnote w:id="1">
    <w:p w:rsidR="0031598B" w:rsidRPr="004F1E67" w:rsidRDefault="003159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1598B" w:rsidRPr="004F1E67" w:rsidRDefault="003159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1598B" w:rsidRPr="004F1E67" w:rsidRDefault="003159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1598B" w:rsidRDefault="003159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98B" w:rsidRDefault="0031598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98B" w:rsidRDefault="0031598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1613F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85726"/>
    <w:rsid w:val="00197E42"/>
    <w:rsid w:val="001A46E0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74FC9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1598B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432A6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E3FE0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B7A6E-8F94-424E-A0AA-771C4283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12</Pages>
  <Words>4303</Words>
  <Characters>30161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67</cp:revision>
  <cp:lastPrinted>2014-01-20T10:46:00Z</cp:lastPrinted>
  <dcterms:created xsi:type="dcterms:W3CDTF">2016-05-16T07:48:00Z</dcterms:created>
  <dcterms:modified xsi:type="dcterms:W3CDTF">2017-12-01T07:08:00Z</dcterms:modified>
</cp:coreProperties>
</file>